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8F" w:rsidRPr="00DC618F" w:rsidRDefault="00DC618F" w:rsidP="009C2114">
      <w:pPr>
        <w:pStyle w:val="Nagwek"/>
        <w:tabs>
          <w:tab w:val="left" w:pos="708"/>
        </w:tabs>
        <w:rPr>
          <w:sz w:val="20"/>
          <w:szCs w:val="20"/>
        </w:rPr>
      </w:pPr>
      <w:r w:rsidRPr="00DC618F">
        <w:rPr>
          <w:sz w:val="20"/>
          <w:szCs w:val="20"/>
        </w:rPr>
        <w:t>POWIAT STARGARDZKI</w:t>
      </w:r>
    </w:p>
    <w:p w:rsidR="00DC618F" w:rsidRPr="00DC618F" w:rsidRDefault="00DC618F" w:rsidP="009C2114">
      <w:pPr>
        <w:pStyle w:val="Nagwek"/>
        <w:tabs>
          <w:tab w:val="left" w:pos="708"/>
        </w:tabs>
        <w:rPr>
          <w:sz w:val="20"/>
          <w:szCs w:val="20"/>
        </w:rPr>
      </w:pPr>
      <w:r w:rsidRPr="00DC618F">
        <w:rPr>
          <w:sz w:val="20"/>
          <w:szCs w:val="20"/>
        </w:rPr>
        <w:t>u</w:t>
      </w:r>
      <w:r>
        <w:rPr>
          <w:sz w:val="20"/>
          <w:szCs w:val="20"/>
        </w:rPr>
        <w:t>l</w:t>
      </w:r>
      <w:r w:rsidRPr="00DC618F">
        <w:rPr>
          <w:sz w:val="20"/>
          <w:szCs w:val="20"/>
        </w:rPr>
        <w:t>. Skarbowa 1, 73-110 Stargard</w:t>
      </w:r>
    </w:p>
    <w:p w:rsidR="00DC618F" w:rsidRPr="00DC618F" w:rsidRDefault="00DC618F" w:rsidP="009C2114">
      <w:pPr>
        <w:pStyle w:val="Nagwek"/>
        <w:tabs>
          <w:tab w:val="left" w:pos="708"/>
        </w:tabs>
        <w:rPr>
          <w:sz w:val="20"/>
          <w:szCs w:val="20"/>
        </w:rPr>
      </w:pPr>
      <w:r w:rsidRPr="00DC618F">
        <w:rPr>
          <w:sz w:val="20"/>
          <w:szCs w:val="20"/>
        </w:rPr>
        <w:t>REGON 811684210 NIP 854-22-28-620</w:t>
      </w:r>
    </w:p>
    <w:p w:rsidR="00DC618F" w:rsidRDefault="00DC618F" w:rsidP="009C2114">
      <w:pPr>
        <w:pStyle w:val="Nagwek"/>
        <w:tabs>
          <w:tab w:val="left" w:pos="708"/>
        </w:tabs>
        <w:rPr>
          <w:sz w:val="22"/>
          <w:szCs w:val="22"/>
        </w:rPr>
      </w:pPr>
    </w:p>
    <w:p w:rsidR="009C2114" w:rsidRPr="00F7471A" w:rsidRDefault="009C2114" w:rsidP="009C2114">
      <w:pPr>
        <w:pStyle w:val="Nagwek"/>
        <w:tabs>
          <w:tab w:val="left" w:pos="708"/>
        </w:tabs>
        <w:rPr>
          <w:sz w:val="22"/>
          <w:szCs w:val="22"/>
        </w:rPr>
      </w:pPr>
      <w:r w:rsidRPr="00F7471A">
        <w:rPr>
          <w:sz w:val="22"/>
          <w:szCs w:val="22"/>
        </w:rPr>
        <w:t>WZ.</w:t>
      </w:r>
      <w:r>
        <w:rPr>
          <w:sz w:val="22"/>
          <w:szCs w:val="22"/>
        </w:rPr>
        <w:t>272</w:t>
      </w:r>
      <w:r w:rsidRPr="00F7471A">
        <w:rPr>
          <w:sz w:val="22"/>
          <w:szCs w:val="22"/>
        </w:rPr>
        <w:t>.</w:t>
      </w:r>
      <w:r w:rsidR="00A01E0B">
        <w:rPr>
          <w:sz w:val="22"/>
          <w:szCs w:val="22"/>
        </w:rPr>
        <w:t>6.2.3</w:t>
      </w:r>
      <w:r>
        <w:rPr>
          <w:sz w:val="22"/>
          <w:szCs w:val="22"/>
        </w:rPr>
        <w:t>.</w:t>
      </w:r>
      <w:r w:rsidRPr="00F7471A">
        <w:rPr>
          <w:sz w:val="22"/>
          <w:szCs w:val="22"/>
        </w:rPr>
        <w:t xml:space="preserve">2021.WJ1                                               </w:t>
      </w:r>
      <w:r>
        <w:rPr>
          <w:sz w:val="22"/>
          <w:szCs w:val="22"/>
        </w:rPr>
        <w:tab/>
      </w:r>
      <w:r w:rsidRPr="00F7471A">
        <w:rPr>
          <w:sz w:val="22"/>
          <w:szCs w:val="22"/>
        </w:rPr>
        <w:t xml:space="preserve"> Stargard, dn. </w:t>
      </w:r>
      <w:r w:rsidR="00A01E0B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Pr="00F7471A">
        <w:rPr>
          <w:sz w:val="22"/>
          <w:szCs w:val="22"/>
        </w:rPr>
        <w:t>03.2021 r.</w:t>
      </w:r>
    </w:p>
    <w:p w:rsidR="00383D28" w:rsidRDefault="00383D28" w:rsidP="008910CC">
      <w:pPr>
        <w:jc w:val="both"/>
        <w:rPr>
          <w:b/>
          <w:i/>
        </w:rPr>
      </w:pPr>
    </w:p>
    <w:p w:rsidR="00383D28" w:rsidRDefault="00383D28" w:rsidP="0021735F">
      <w:pPr>
        <w:ind w:left="5664"/>
        <w:jc w:val="both"/>
        <w:rPr>
          <w:b/>
          <w:i/>
        </w:rPr>
      </w:pPr>
    </w:p>
    <w:p w:rsidR="0021735F" w:rsidRPr="002921B1" w:rsidRDefault="0021735F" w:rsidP="00383D28">
      <w:pPr>
        <w:spacing w:line="360" w:lineRule="auto"/>
        <w:ind w:left="5664"/>
        <w:jc w:val="both"/>
        <w:rPr>
          <w:b/>
          <w:i/>
        </w:rPr>
      </w:pPr>
      <w:r w:rsidRPr="002921B1">
        <w:rPr>
          <w:b/>
          <w:i/>
        </w:rPr>
        <w:t xml:space="preserve">Wykonawcy, którzy </w:t>
      </w:r>
      <w:r>
        <w:rPr>
          <w:b/>
          <w:i/>
        </w:rPr>
        <w:t>otrzymali</w:t>
      </w:r>
      <w:r w:rsidRPr="002921B1">
        <w:rPr>
          <w:b/>
          <w:i/>
        </w:rPr>
        <w:t xml:space="preserve"> </w:t>
      </w:r>
    </w:p>
    <w:p w:rsidR="0021735F" w:rsidRDefault="0021735F" w:rsidP="00383D28">
      <w:pPr>
        <w:spacing w:line="360" w:lineRule="auto"/>
        <w:ind w:left="5664"/>
        <w:jc w:val="both"/>
        <w:rPr>
          <w:b/>
          <w:i/>
        </w:rPr>
      </w:pPr>
      <w:r w:rsidRPr="002921B1">
        <w:rPr>
          <w:b/>
          <w:i/>
        </w:rPr>
        <w:t>Zaproszenie do składania ofert</w:t>
      </w:r>
    </w:p>
    <w:p w:rsidR="009C2114" w:rsidRDefault="009C2114" w:rsidP="00383D28">
      <w:pPr>
        <w:spacing w:line="360" w:lineRule="auto"/>
        <w:rPr>
          <w:b/>
          <w:i/>
          <w:color w:val="000000"/>
          <w:shd w:val="clear" w:color="auto" w:fill="FFFFFF"/>
        </w:rPr>
      </w:pPr>
    </w:p>
    <w:p w:rsidR="00A01E0B" w:rsidRDefault="00A01E0B" w:rsidP="009C2114">
      <w:pPr>
        <w:jc w:val="both"/>
        <w:rPr>
          <w:color w:val="000000"/>
          <w:shd w:val="clear" w:color="auto" w:fill="FFFFFF"/>
        </w:rPr>
      </w:pPr>
    </w:p>
    <w:p w:rsidR="00F71709" w:rsidRDefault="009C2114" w:rsidP="00F71709">
      <w:pPr>
        <w:spacing w:line="360" w:lineRule="auto"/>
        <w:jc w:val="both"/>
        <w:rPr>
          <w:color w:val="000000"/>
          <w:shd w:val="clear" w:color="auto" w:fill="FFFFFF"/>
        </w:rPr>
      </w:pPr>
      <w:r w:rsidRPr="009C2114">
        <w:rPr>
          <w:color w:val="000000"/>
          <w:shd w:val="clear" w:color="auto" w:fill="FFFFFF"/>
        </w:rPr>
        <w:t>Dot. postępowania na: „Świadczenie usługi polegającej na ochronie fizycznej pomieszczeń Starostwa Powiatowego oraz osób przebywających w Starostwie Powiatowym w Stargardzie.</w:t>
      </w:r>
    </w:p>
    <w:p w:rsidR="00F71709" w:rsidRDefault="00F71709" w:rsidP="00F71709">
      <w:pPr>
        <w:spacing w:line="360" w:lineRule="auto"/>
        <w:jc w:val="both"/>
        <w:rPr>
          <w:u w:val="single"/>
        </w:rPr>
      </w:pPr>
    </w:p>
    <w:p w:rsidR="00F71709" w:rsidRPr="00F71709" w:rsidRDefault="00383D28" w:rsidP="00F71709">
      <w:pPr>
        <w:spacing w:line="360" w:lineRule="auto"/>
        <w:jc w:val="both"/>
        <w:rPr>
          <w:color w:val="000000"/>
          <w:u w:val="single"/>
          <w:shd w:val="clear" w:color="auto" w:fill="FFFFFF"/>
        </w:rPr>
      </w:pPr>
      <w:r w:rsidRPr="00F71709">
        <w:rPr>
          <w:u w:val="single"/>
        </w:rPr>
        <w:t xml:space="preserve">Pytanie od Wykonawcy: </w:t>
      </w:r>
    </w:p>
    <w:p w:rsidR="000D0FA1" w:rsidRDefault="000D0FA1" w:rsidP="00BB61B3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t>W nawiązaniu do zaproszenia proszę o informację c</w:t>
      </w:r>
      <w:r w:rsidR="00383D28">
        <w:t>zy</w:t>
      </w:r>
      <w:r>
        <w:t xml:space="preserve"> dobrze rozumiem</w:t>
      </w:r>
      <w:r w:rsidR="00383D28">
        <w:t xml:space="preserve"> zapis kryteriów „kwalifikacje osób wyznaczonych do realizacji zamówienia”</w:t>
      </w:r>
      <w:r>
        <w:t xml:space="preserve">. Rozumiem, </w:t>
      </w:r>
      <w:r w:rsidR="00383D28">
        <w:t>oddelegowanie do Państwa na obiekt Starostwa w Stargardzie, osób które posiadają wpis na listę kwalifikowanych pracowników ochrony spowoduje, że w tym kryterium otrzymamy dodatkowe punkty. Nie chodzi tutaj o fakt posiadania tych osób, ale o faktyczne świadczenie usług w Państwa obiekcie. Czy dobrze zrozumiałam zapis?”</w:t>
      </w:r>
    </w:p>
    <w:p w:rsidR="008910CC" w:rsidRDefault="008910CC" w:rsidP="000D0FA1">
      <w:pPr>
        <w:spacing w:line="360" w:lineRule="auto"/>
        <w:jc w:val="both"/>
        <w:rPr>
          <w:u w:val="single"/>
        </w:rPr>
      </w:pPr>
    </w:p>
    <w:p w:rsidR="000D0FA1" w:rsidRDefault="000D0FA1" w:rsidP="000D0FA1">
      <w:pPr>
        <w:spacing w:line="360" w:lineRule="auto"/>
        <w:jc w:val="both"/>
        <w:rPr>
          <w:color w:val="000000"/>
          <w:shd w:val="clear" w:color="auto" w:fill="FFFFFF"/>
        </w:rPr>
      </w:pPr>
      <w:r w:rsidRPr="000D0FA1">
        <w:rPr>
          <w:u w:val="single"/>
        </w:rPr>
        <w:t xml:space="preserve">Odpowiedź: </w:t>
      </w:r>
    </w:p>
    <w:p w:rsidR="0021735F" w:rsidRPr="008910CC" w:rsidRDefault="000D0FA1" w:rsidP="008910CC">
      <w:pPr>
        <w:spacing w:line="360" w:lineRule="auto"/>
        <w:ind w:firstLine="708"/>
        <w:jc w:val="both"/>
        <w:rPr>
          <w:sz w:val="22"/>
          <w:szCs w:val="22"/>
        </w:rPr>
      </w:pPr>
      <w:r>
        <w:t>Zamawiający informuje, że z</w:t>
      </w:r>
      <w:r w:rsidR="006A2FE2">
        <w:t xml:space="preserve">godnie z </w:t>
      </w:r>
      <w:proofErr w:type="spellStart"/>
      <w:r w:rsidR="006A2FE2">
        <w:t>pkt</w:t>
      </w:r>
      <w:proofErr w:type="spellEnd"/>
      <w:r w:rsidR="006A2FE2">
        <w:t xml:space="preserve"> I </w:t>
      </w:r>
      <w:proofErr w:type="spellStart"/>
      <w:r w:rsidR="006A2FE2">
        <w:t>ppkt</w:t>
      </w:r>
      <w:proofErr w:type="spellEnd"/>
      <w:r w:rsidR="006A2FE2">
        <w:t xml:space="preserve"> 12 </w:t>
      </w:r>
      <w:r>
        <w:t xml:space="preserve">warunków zamówienia </w:t>
      </w:r>
      <w:r>
        <w:br/>
        <w:t>do przedmiotowego postępowania</w:t>
      </w:r>
      <w:r w:rsidRPr="000D0FA1">
        <w:rPr>
          <w:sz w:val="22"/>
          <w:szCs w:val="22"/>
        </w:rPr>
        <w:t xml:space="preserve"> </w:t>
      </w:r>
      <w:r w:rsidR="00BB61B3">
        <w:rPr>
          <w:sz w:val="22"/>
          <w:szCs w:val="22"/>
        </w:rPr>
        <w:t>Zamawiający wymaga aby w</w:t>
      </w:r>
      <w:r w:rsidRPr="00F7471A">
        <w:rPr>
          <w:sz w:val="22"/>
          <w:szCs w:val="22"/>
        </w:rPr>
        <w:t xml:space="preserve"> realizacji niniejszego zamówienia Wykonawca zapewnił udział niezbędnego personelu, tj. </w:t>
      </w:r>
      <w:r>
        <w:rPr>
          <w:sz w:val="22"/>
          <w:szCs w:val="22"/>
        </w:rPr>
        <w:t>koordynatora/</w:t>
      </w:r>
      <w:r w:rsidRPr="00F7471A">
        <w:rPr>
          <w:sz w:val="22"/>
          <w:szCs w:val="22"/>
        </w:rPr>
        <w:t xml:space="preserve">kierownika zespołu </w:t>
      </w:r>
      <w:r>
        <w:rPr>
          <w:sz w:val="22"/>
          <w:szCs w:val="22"/>
        </w:rPr>
        <w:br/>
      </w:r>
      <w:r w:rsidRPr="00F7471A">
        <w:rPr>
          <w:sz w:val="22"/>
          <w:szCs w:val="22"/>
        </w:rPr>
        <w:t xml:space="preserve">oraz </w:t>
      </w:r>
      <w:r w:rsidRPr="00F7471A">
        <w:rPr>
          <w:sz w:val="22"/>
          <w:szCs w:val="22"/>
          <w:u w:val="single"/>
        </w:rPr>
        <w:t>co najmniej</w:t>
      </w:r>
      <w:r w:rsidRPr="00F7471A">
        <w:rPr>
          <w:sz w:val="22"/>
          <w:szCs w:val="22"/>
        </w:rPr>
        <w:t xml:space="preserve"> trzech osób – pracowników ochrony, w tym 2 pracowników ochrony zatrudnionych na umowę o pracę</w:t>
      </w:r>
      <w:r w:rsidR="008910CC">
        <w:rPr>
          <w:sz w:val="22"/>
          <w:szCs w:val="22"/>
        </w:rPr>
        <w:t>.</w:t>
      </w:r>
    </w:p>
    <w:p w:rsidR="00C8417D" w:rsidRDefault="008910CC" w:rsidP="006A2FE2">
      <w:pPr>
        <w:spacing w:line="360" w:lineRule="auto"/>
        <w:ind w:firstLine="708"/>
        <w:jc w:val="both"/>
      </w:pPr>
      <w:r>
        <w:t xml:space="preserve">Natomiast na podstawie </w:t>
      </w:r>
      <w:r w:rsidR="00C8417D">
        <w:t>za</w:t>
      </w:r>
      <w:r>
        <w:t>pisów</w:t>
      </w:r>
      <w:r w:rsidR="00C8417D">
        <w:t xml:space="preserve"> </w:t>
      </w:r>
      <w:proofErr w:type="spellStart"/>
      <w:r w:rsidR="00C8417D">
        <w:t>pkt</w:t>
      </w:r>
      <w:proofErr w:type="spellEnd"/>
      <w:r w:rsidR="00C8417D">
        <w:t xml:space="preserve"> III – Kryterium oceny ofert </w:t>
      </w:r>
      <w:proofErr w:type="spellStart"/>
      <w:r w:rsidR="00C8417D">
        <w:t>ppkt</w:t>
      </w:r>
      <w:proofErr w:type="spellEnd"/>
      <w:r w:rsidR="00C8417D">
        <w:t xml:space="preserve"> 2 </w:t>
      </w:r>
      <w:proofErr w:type="spellStart"/>
      <w:r w:rsidR="00C8417D">
        <w:t>2</w:t>
      </w:r>
      <w:proofErr w:type="spellEnd"/>
      <w:r w:rsidR="00C8417D">
        <w:t>) lit d</w:t>
      </w:r>
      <w:r w:rsidR="006A2FE2">
        <w:t xml:space="preserve">, </w:t>
      </w:r>
      <w:r w:rsidR="00C8417D">
        <w:t>„</w:t>
      </w:r>
      <w:r w:rsidR="00C8417D" w:rsidRPr="00F7471A">
        <w:rPr>
          <w:sz w:val="22"/>
          <w:szCs w:val="22"/>
        </w:rPr>
        <w:t>Zamawiający dokona oceny ofert, zgodnie z niżej podanymi zasadami:</w:t>
      </w:r>
      <w:bookmarkStart w:id="0" w:name="_Hlk535936527"/>
    </w:p>
    <w:p w:rsidR="00C8417D" w:rsidRPr="00EB3FB5" w:rsidRDefault="00C8417D" w:rsidP="00C8417D">
      <w:pPr>
        <w:spacing w:line="360" w:lineRule="auto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- dysponowanie osobą koordyn</w:t>
      </w:r>
      <w:r w:rsidR="00383D28">
        <w:rPr>
          <w:sz w:val="22"/>
          <w:szCs w:val="22"/>
        </w:rPr>
        <w:t>atora/</w:t>
      </w:r>
      <w:r w:rsidRPr="00F7471A">
        <w:rPr>
          <w:sz w:val="22"/>
          <w:szCs w:val="22"/>
        </w:rPr>
        <w:t xml:space="preserve">kierownika zespołu wpisaną na listę kwalifikowanych pracowników ochrony oraz trzema osobami wykonującymi czynności ochrony obiektu nie wpisanymi na listę kwalifikowanych pracowników ochrony fizycznej </w:t>
      </w:r>
      <w:r w:rsidR="00EB3FB5">
        <w:rPr>
          <w:sz w:val="22"/>
          <w:szCs w:val="22"/>
        </w:rPr>
        <w:t>–</w:t>
      </w:r>
      <w:r w:rsidRPr="00F7471A">
        <w:rPr>
          <w:sz w:val="22"/>
          <w:szCs w:val="22"/>
        </w:rPr>
        <w:t xml:space="preserve"> 0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C8417D" w:rsidRPr="00EB3FB5" w:rsidRDefault="00C8417D" w:rsidP="00C8417D">
      <w:pPr>
        <w:spacing w:line="360" w:lineRule="auto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- </w:t>
      </w:r>
      <w:bookmarkStart w:id="1" w:name="_Hlk535936848"/>
      <w:r w:rsidRPr="00F7471A">
        <w:rPr>
          <w:sz w:val="22"/>
          <w:szCs w:val="22"/>
        </w:rPr>
        <w:t>dysponowanie poza osobą koordynatora/ kierownika zespołu, trzema osobami wykonującymi czynności ochrony obiektu,</w:t>
      </w:r>
      <w:r w:rsidRPr="00F7471A">
        <w:rPr>
          <w:b/>
          <w:sz w:val="22"/>
          <w:szCs w:val="22"/>
        </w:rPr>
        <w:t xml:space="preserve"> w tym jedną </w:t>
      </w:r>
      <w:r w:rsidRPr="00F7471A">
        <w:rPr>
          <w:sz w:val="22"/>
          <w:szCs w:val="22"/>
        </w:rPr>
        <w:t>wpisaną na listę kwalifikowanych pracowników ochrony fizycznej</w:t>
      </w:r>
      <w:bookmarkEnd w:id="0"/>
      <w:bookmarkEnd w:id="1"/>
      <w:r w:rsidR="00EB3FB5">
        <w:rPr>
          <w:sz w:val="22"/>
          <w:szCs w:val="22"/>
        </w:rPr>
        <w:t xml:space="preserve"> –</w:t>
      </w:r>
      <w:r w:rsidRPr="00F7471A">
        <w:rPr>
          <w:sz w:val="22"/>
          <w:szCs w:val="22"/>
        </w:rPr>
        <w:t xml:space="preserve"> 10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C8417D" w:rsidRPr="00EB3FB5" w:rsidRDefault="00C8417D" w:rsidP="00C8417D">
      <w:pPr>
        <w:spacing w:line="360" w:lineRule="auto"/>
        <w:jc w:val="both"/>
        <w:rPr>
          <w:sz w:val="22"/>
          <w:szCs w:val="22"/>
        </w:rPr>
      </w:pPr>
      <w:r w:rsidRPr="00F7471A">
        <w:rPr>
          <w:sz w:val="22"/>
          <w:szCs w:val="22"/>
        </w:rPr>
        <w:lastRenderedPageBreak/>
        <w:t>- dysponowanie poza osobą koordynatora/ kierownika zespołu, trzema osobami wykonującymi czynności ochrony obiektu,</w:t>
      </w:r>
      <w:r w:rsidRPr="00F7471A">
        <w:rPr>
          <w:b/>
          <w:sz w:val="22"/>
          <w:szCs w:val="22"/>
        </w:rPr>
        <w:t xml:space="preserve"> w tym dwoma </w:t>
      </w:r>
      <w:r w:rsidRPr="00F7471A">
        <w:rPr>
          <w:sz w:val="22"/>
          <w:szCs w:val="22"/>
        </w:rPr>
        <w:t xml:space="preserve">wpisanymi na listę kwalifikowanych pracowników ochrony fizycznej </w:t>
      </w:r>
      <w:r w:rsidR="00EB3FB5">
        <w:rPr>
          <w:sz w:val="22"/>
          <w:szCs w:val="22"/>
        </w:rPr>
        <w:t>–</w:t>
      </w:r>
      <w:r w:rsidRPr="00F7471A">
        <w:rPr>
          <w:sz w:val="22"/>
          <w:szCs w:val="22"/>
        </w:rPr>
        <w:t xml:space="preserve"> 20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EB3FB5" w:rsidRDefault="00C8417D" w:rsidP="00EB3FB5">
      <w:pPr>
        <w:spacing w:line="360" w:lineRule="auto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- dysponowanie poza osobą koordynatora/ kierownika zespołu, </w:t>
      </w:r>
      <w:r w:rsidRPr="00F7471A">
        <w:rPr>
          <w:b/>
          <w:bCs/>
          <w:sz w:val="22"/>
          <w:szCs w:val="22"/>
        </w:rPr>
        <w:t xml:space="preserve">trzema </w:t>
      </w:r>
      <w:r w:rsidRPr="00F7471A">
        <w:rPr>
          <w:sz w:val="22"/>
          <w:szCs w:val="22"/>
        </w:rPr>
        <w:t>osobami wykonującymi czynności ochrony obiektu wpisanymi na listę kwalifikowanych pracowników ochrony fizycznej</w:t>
      </w:r>
      <w:r w:rsidR="00EB3FB5">
        <w:rPr>
          <w:sz w:val="22"/>
          <w:szCs w:val="22"/>
        </w:rPr>
        <w:br/>
      </w:r>
      <w:r w:rsidRPr="00F7471A">
        <w:rPr>
          <w:sz w:val="22"/>
          <w:szCs w:val="22"/>
        </w:rPr>
        <w:t xml:space="preserve"> </w:t>
      </w:r>
      <w:r w:rsidR="00EB3FB5">
        <w:rPr>
          <w:sz w:val="22"/>
          <w:szCs w:val="22"/>
        </w:rPr>
        <w:t>–</w:t>
      </w:r>
      <w:r w:rsidRPr="00F7471A">
        <w:rPr>
          <w:sz w:val="22"/>
          <w:szCs w:val="22"/>
        </w:rPr>
        <w:t xml:space="preserve"> 30 </w:t>
      </w:r>
      <w:proofErr w:type="spellStart"/>
      <w:r w:rsidRPr="00F7471A">
        <w:rPr>
          <w:sz w:val="22"/>
          <w:szCs w:val="22"/>
        </w:rPr>
        <w:t>pkt</w:t>
      </w:r>
      <w:proofErr w:type="spellEnd"/>
      <w:r w:rsidR="00EB3FB5">
        <w:rPr>
          <w:sz w:val="22"/>
          <w:szCs w:val="22"/>
        </w:rPr>
        <w:t>”</w:t>
      </w:r>
    </w:p>
    <w:p w:rsidR="008910CC" w:rsidRPr="00EB3FB5" w:rsidRDefault="008910CC" w:rsidP="00EB3F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 wskazuje, że l</w:t>
      </w:r>
      <w:r>
        <w:t>iczba osób wpisanych na listę kwalifikowanych pracowników ochrony jakie zostaną skierowane do pracy w Starostwie ma wpływ na ilość punktów jakie otrzyma Wykonawca w kryterium „kwalifikacje osób wyznaczonych do realizacji zamówienia”.</w:t>
      </w:r>
    </w:p>
    <w:p w:rsidR="00011BA4" w:rsidRDefault="006A2FE2" w:rsidP="00383D28">
      <w:pPr>
        <w:spacing w:line="360" w:lineRule="auto"/>
        <w:ind w:firstLine="708"/>
        <w:jc w:val="both"/>
      </w:pPr>
      <w:r>
        <w:t>W związku z tym jednoznacznym jest</w:t>
      </w:r>
      <w:r w:rsidR="00EB3FB5">
        <w:t>, że osoby wskazane do realizacji zamówienia</w:t>
      </w:r>
      <w:r>
        <w:t xml:space="preserve">, które zostaną </w:t>
      </w:r>
      <w:r w:rsidR="00383D28">
        <w:t>wymienione</w:t>
      </w:r>
      <w:r>
        <w:t xml:space="preserve"> w Załączniku nr 3, na podstawie którego Wykonawca uzyska odpowiednią ilość punktów,</w:t>
      </w:r>
      <w:r w:rsidR="00EB3FB5">
        <w:t xml:space="preserve"> </w:t>
      </w:r>
      <w:r w:rsidR="00BB61B3">
        <w:t>będą musiały</w:t>
      </w:r>
      <w:r w:rsidR="00EB3FB5">
        <w:t xml:space="preserve"> faktycznie </w:t>
      </w:r>
      <w:r w:rsidR="000D0FA1">
        <w:t>wykonywać</w:t>
      </w:r>
      <w:r w:rsidR="00EB3FB5">
        <w:t xml:space="preserve"> usługę ochrony obiektu (świadczyć pracę).</w:t>
      </w:r>
    </w:p>
    <w:p w:rsidR="00DC618F" w:rsidRDefault="00DC618F" w:rsidP="00383D28">
      <w:pPr>
        <w:spacing w:line="360" w:lineRule="auto"/>
        <w:ind w:firstLine="708"/>
        <w:jc w:val="both"/>
      </w:pPr>
    </w:p>
    <w:p w:rsidR="00DC618F" w:rsidRDefault="00DC618F" w:rsidP="00383D28">
      <w:pPr>
        <w:spacing w:line="360" w:lineRule="auto"/>
        <w:ind w:firstLine="708"/>
        <w:jc w:val="both"/>
      </w:pPr>
    </w:p>
    <w:p w:rsidR="00DC618F" w:rsidRDefault="00DC618F" w:rsidP="00383D28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Wicestarosta</w:t>
      </w:r>
    </w:p>
    <w:p w:rsidR="00DC618F" w:rsidRPr="009C2114" w:rsidRDefault="00DC618F" w:rsidP="00383D28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Łukasz Wilkosz</w:t>
      </w:r>
    </w:p>
    <w:sectPr w:rsidR="00DC618F" w:rsidRPr="009C2114" w:rsidSect="0001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114"/>
    <w:rsid w:val="00011BA4"/>
    <w:rsid w:val="000D0FA1"/>
    <w:rsid w:val="0021735F"/>
    <w:rsid w:val="00276953"/>
    <w:rsid w:val="00337776"/>
    <w:rsid w:val="00383D28"/>
    <w:rsid w:val="006A2FE2"/>
    <w:rsid w:val="008910CC"/>
    <w:rsid w:val="009C2114"/>
    <w:rsid w:val="00A01E0B"/>
    <w:rsid w:val="00B404C5"/>
    <w:rsid w:val="00BB61B3"/>
    <w:rsid w:val="00C8417D"/>
    <w:rsid w:val="00DC618F"/>
    <w:rsid w:val="00E2225F"/>
    <w:rsid w:val="00EB3FB5"/>
    <w:rsid w:val="00F7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2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1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5</cp:revision>
  <cp:lastPrinted>2021-03-29T11:35:00Z</cp:lastPrinted>
  <dcterms:created xsi:type="dcterms:W3CDTF">2021-03-26T12:46:00Z</dcterms:created>
  <dcterms:modified xsi:type="dcterms:W3CDTF">2021-03-30T06:58:00Z</dcterms:modified>
</cp:coreProperties>
</file>